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AE0AE" w14:textId="29034BE7" w:rsidR="00D01CCA" w:rsidRDefault="00AC6E36" w:rsidP="00AC6E36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6E36">
        <w:rPr>
          <w:rFonts w:ascii="Times New Roman" w:hAnsi="Times New Roman" w:cs="Times New Roman"/>
          <w:b/>
          <w:bCs/>
          <w:sz w:val="28"/>
          <w:szCs w:val="28"/>
        </w:rPr>
        <w:t>«Современные технологии в организации занятий по физической культуре в дошкольных образовательных учреждениях: инновационные подходы и перспективы развития»</w:t>
      </w:r>
    </w:p>
    <w:p w14:paraId="7E8395A3" w14:textId="77777777" w:rsidR="00AC6E36" w:rsidRDefault="00AC6E36" w:rsidP="00EB434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92967CC" w14:textId="7F5C2304" w:rsidR="001E0AB3" w:rsidRPr="001E0AB3" w:rsidRDefault="001E0AB3" w:rsidP="00FE237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0AB3">
        <w:rPr>
          <w:rFonts w:ascii="Times New Roman" w:hAnsi="Times New Roman" w:cs="Times New Roman"/>
          <w:sz w:val="28"/>
          <w:szCs w:val="28"/>
        </w:rPr>
        <w:t>Здоровье детей дошкольного возраста является одной из важнейших составляющих общего благополучия семьи и государства. Современная образовательная система направлена на формирование здорового образа жизни ребенка начиная с раннего детства. Именно в этот период закладываются основы физического развития, двигательной активности и профилактики заболеваний.</w:t>
      </w:r>
    </w:p>
    <w:p w14:paraId="347FD0A8" w14:textId="77777777" w:rsidR="001E0AB3" w:rsidRPr="001E0AB3" w:rsidRDefault="001E0AB3" w:rsidP="00D01CC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0AB3">
        <w:rPr>
          <w:rFonts w:ascii="Times New Roman" w:hAnsi="Times New Roman" w:cs="Times New Roman"/>
          <w:sz w:val="28"/>
          <w:szCs w:val="28"/>
        </w:rPr>
        <w:t>Физическое воспитание играет ключевую роль в формировании гармоничной личности ребёнка. Оно способствует развитию физических качеств, укреплению здоровья, повышению работоспособности организма, формированию правильной осанки и профилактике нарушений опорно-двигательного аппарата.</w:t>
      </w:r>
    </w:p>
    <w:p w14:paraId="680BA214" w14:textId="64F57291" w:rsidR="001E0AB3" w:rsidRPr="00871104" w:rsidRDefault="00AC6E36" w:rsidP="0087110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1104">
        <w:rPr>
          <w:rFonts w:ascii="Times New Roman" w:hAnsi="Times New Roman" w:cs="Times New Roman"/>
          <w:sz w:val="28"/>
          <w:szCs w:val="28"/>
        </w:rPr>
        <w:t>Дошкольники нуждаются в занятиях физическими упражнениями, направленных на укрепление мышц, улучшение гибкости, ловкости и выносливости. Однако традиционные подходы требуют обновления и модернизации, ведь дети быстро привыкают к однообразным формам занятий и теряют мотивацию. Здесь на помощь приходят современные образовательные технологии.</w:t>
      </w:r>
      <w:r w:rsidR="00871104" w:rsidRPr="00871104">
        <w:rPr>
          <w:rFonts w:ascii="Times New Roman" w:hAnsi="Times New Roman" w:cs="Times New Roman"/>
          <w:sz w:val="28"/>
          <w:szCs w:val="28"/>
        </w:rPr>
        <w:t xml:space="preserve"> </w:t>
      </w:r>
      <w:r w:rsidR="001E0AB3" w:rsidRPr="00871104">
        <w:rPr>
          <w:rFonts w:ascii="Times New Roman" w:hAnsi="Times New Roman" w:cs="Times New Roman"/>
          <w:sz w:val="28"/>
          <w:szCs w:val="28"/>
        </w:rPr>
        <w:t>Применение современных технологий позволяет сделать занятия увлекательными, интересными и полезными для каждого воспитанника.</w:t>
      </w:r>
    </w:p>
    <w:p w14:paraId="6F9F17E5" w14:textId="1E0461A3" w:rsidR="007B1F28" w:rsidRPr="007B1F28" w:rsidRDefault="007B1F28" w:rsidP="007B1F2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F28">
        <w:rPr>
          <w:rFonts w:ascii="Times New Roman" w:hAnsi="Times New Roman" w:cs="Times New Roman"/>
          <w:sz w:val="28"/>
          <w:szCs w:val="28"/>
        </w:rPr>
        <w:t xml:space="preserve">Перед началом </w:t>
      </w:r>
      <w:r w:rsidR="00871104">
        <w:rPr>
          <w:rFonts w:ascii="Times New Roman" w:hAnsi="Times New Roman" w:cs="Times New Roman"/>
          <w:sz w:val="28"/>
          <w:szCs w:val="28"/>
        </w:rPr>
        <w:t>внедрения</w:t>
      </w:r>
      <w:r w:rsidRPr="007B1F28">
        <w:rPr>
          <w:rFonts w:ascii="Times New Roman" w:hAnsi="Times New Roman" w:cs="Times New Roman"/>
          <w:sz w:val="28"/>
          <w:szCs w:val="28"/>
        </w:rPr>
        <w:t xml:space="preserve"> педагогических новшеств необходимо учесть возрастные характеристики организма ребенка-дошкольника:</w:t>
      </w:r>
    </w:p>
    <w:p w14:paraId="45649098" w14:textId="77777777" w:rsidR="007B1F28" w:rsidRPr="007B1F28" w:rsidRDefault="007B1F28" w:rsidP="007B1F2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F28">
        <w:rPr>
          <w:rFonts w:ascii="Times New Roman" w:hAnsi="Times New Roman" w:cs="Times New Roman"/>
          <w:b/>
          <w:bCs/>
          <w:sz w:val="28"/>
          <w:szCs w:val="28"/>
        </w:rPr>
        <w:t>Высокая подвижность</w:t>
      </w:r>
      <w:r w:rsidRPr="007B1F28">
        <w:rPr>
          <w:rFonts w:ascii="Times New Roman" w:hAnsi="Times New Roman" w:cs="Times New Roman"/>
          <w:sz w:val="28"/>
          <w:szCs w:val="28"/>
        </w:rPr>
        <w:t>: организм находится в стадии активного роста и требует постоянного пополнения запасов энергии через движение.</w:t>
      </w:r>
    </w:p>
    <w:p w14:paraId="3E0C0058" w14:textId="77777777" w:rsidR="007B1F28" w:rsidRPr="007B1F28" w:rsidRDefault="007B1F28" w:rsidP="007B1F2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F28">
        <w:rPr>
          <w:rFonts w:ascii="Times New Roman" w:hAnsi="Times New Roman" w:cs="Times New Roman"/>
          <w:b/>
          <w:bCs/>
          <w:sz w:val="28"/>
          <w:szCs w:val="28"/>
        </w:rPr>
        <w:t>Развитое воображение</w:t>
      </w:r>
      <w:r w:rsidRPr="007B1F28">
        <w:rPr>
          <w:rFonts w:ascii="Times New Roman" w:hAnsi="Times New Roman" w:cs="Times New Roman"/>
          <w:sz w:val="28"/>
          <w:szCs w:val="28"/>
        </w:rPr>
        <w:t>: дошкольникам легко воспринимать игровой сюжет, создавая ассоциации с происходящим вокруг.</w:t>
      </w:r>
    </w:p>
    <w:p w14:paraId="6D7603BC" w14:textId="77777777" w:rsidR="007B1F28" w:rsidRPr="007B1F28" w:rsidRDefault="007B1F28" w:rsidP="007B1F2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F28">
        <w:rPr>
          <w:rFonts w:ascii="Times New Roman" w:hAnsi="Times New Roman" w:cs="Times New Roman"/>
          <w:b/>
          <w:bCs/>
          <w:sz w:val="28"/>
          <w:szCs w:val="28"/>
        </w:rPr>
        <w:t>Недостаточная развитость мелких мышечных групп</w:t>
      </w:r>
      <w:r w:rsidRPr="007B1F28">
        <w:rPr>
          <w:rFonts w:ascii="Times New Roman" w:hAnsi="Times New Roman" w:cs="Times New Roman"/>
          <w:sz w:val="28"/>
          <w:szCs w:val="28"/>
        </w:rPr>
        <w:t>, которые требуют регулярной проработки.</w:t>
      </w:r>
    </w:p>
    <w:p w14:paraId="1F8800DD" w14:textId="637A4658" w:rsidR="007B1F28" w:rsidRDefault="007B1F28" w:rsidP="007B1F2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F28">
        <w:rPr>
          <w:rFonts w:ascii="Times New Roman" w:hAnsi="Times New Roman" w:cs="Times New Roman"/>
          <w:b/>
          <w:bCs/>
          <w:sz w:val="28"/>
          <w:szCs w:val="28"/>
        </w:rPr>
        <w:t>Повышенная утомляемость</w:t>
      </w:r>
      <w:r w:rsidRPr="007B1F28">
        <w:rPr>
          <w:rFonts w:ascii="Times New Roman" w:hAnsi="Times New Roman" w:cs="Times New Roman"/>
          <w:sz w:val="28"/>
          <w:szCs w:val="28"/>
        </w:rPr>
        <w:t xml:space="preserve"> и необходимость смены видов деятельности каждые 8-10 минут.</w:t>
      </w:r>
    </w:p>
    <w:p w14:paraId="2B9F58D9" w14:textId="77777777" w:rsidR="001E0AB3" w:rsidRPr="00D01CCA" w:rsidRDefault="001E0AB3" w:rsidP="00D01CC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1CCA">
        <w:rPr>
          <w:rFonts w:ascii="Times New Roman" w:hAnsi="Times New Roman" w:cs="Times New Roman"/>
          <w:b/>
          <w:bCs/>
          <w:sz w:val="28"/>
          <w:szCs w:val="28"/>
        </w:rPr>
        <w:t>Основные направления внедрения инновационных методов</w:t>
      </w:r>
    </w:p>
    <w:p w14:paraId="7CF34833" w14:textId="77777777" w:rsidR="00D01CCA" w:rsidRDefault="00D01CCA" w:rsidP="00D01CC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E8E6FD1" w14:textId="52F006CB" w:rsidR="001E0AB3" w:rsidRPr="00D01CCA" w:rsidRDefault="001E0AB3" w:rsidP="00D01CC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1CCA">
        <w:rPr>
          <w:rFonts w:ascii="Times New Roman" w:hAnsi="Times New Roman" w:cs="Times New Roman"/>
          <w:b/>
          <w:bCs/>
          <w:sz w:val="28"/>
          <w:szCs w:val="28"/>
        </w:rPr>
        <w:t>Метод проектов</w:t>
      </w:r>
    </w:p>
    <w:p w14:paraId="2D8B6BF5" w14:textId="359CB4E7" w:rsidR="001E0AB3" w:rsidRPr="001E0AB3" w:rsidRDefault="001E0AB3" w:rsidP="00D01CC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0AB3">
        <w:rPr>
          <w:rFonts w:ascii="Times New Roman" w:hAnsi="Times New Roman" w:cs="Times New Roman"/>
          <w:sz w:val="28"/>
          <w:szCs w:val="28"/>
        </w:rPr>
        <w:t>Проектирование спортивных мероприятий совместно с детьми позволяет развивать самостоятельность, инициативность и творчество. Дети учатся планировать свою деятельность, ставить цели и достигать результатов.</w:t>
      </w:r>
    </w:p>
    <w:p w14:paraId="5A21C460" w14:textId="57D4D610" w:rsidR="001E0AB3" w:rsidRPr="00D01CCA" w:rsidRDefault="001E0AB3" w:rsidP="00D01CCA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D01CCA">
        <w:rPr>
          <w:rFonts w:ascii="Times New Roman" w:hAnsi="Times New Roman" w:cs="Times New Roman"/>
          <w:i/>
          <w:iCs/>
          <w:sz w:val="28"/>
          <w:szCs w:val="28"/>
        </w:rPr>
        <w:t>Пример проекта:</w:t>
      </w:r>
    </w:p>
    <w:p w14:paraId="5C778791" w14:textId="7509E280" w:rsidR="001E0AB3" w:rsidRPr="001E0AB3" w:rsidRDefault="00D01CCA" w:rsidP="00EB43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E0AB3" w:rsidRPr="001E0AB3">
        <w:rPr>
          <w:rFonts w:ascii="Times New Roman" w:hAnsi="Times New Roman" w:cs="Times New Roman"/>
          <w:sz w:val="28"/>
          <w:szCs w:val="28"/>
        </w:rPr>
        <w:t>Организация спортивного праздника силами самих воспитанников;</w:t>
      </w:r>
    </w:p>
    <w:p w14:paraId="7098A6B5" w14:textId="0B06D60A" w:rsidR="001E0AB3" w:rsidRPr="001E0AB3" w:rsidRDefault="00D01CCA" w:rsidP="00EB43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E0AB3" w:rsidRPr="001E0AB3">
        <w:rPr>
          <w:rFonts w:ascii="Times New Roman" w:hAnsi="Times New Roman" w:cs="Times New Roman"/>
          <w:sz w:val="28"/>
          <w:szCs w:val="28"/>
        </w:rPr>
        <w:t>Разработка маршрута квест-игры, включающей элементы гимнастики и бега.</w:t>
      </w:r>
    </w:p>
    <w:p w14:paraId="6BCB1273" w14:textId="77777777" w:rsidR="00D01CCA" w:rsidRDefault="00D01CCA" w:rsidP="00EB43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B405036" w14:textId="204E02B8" w:rsidR="001E0AB3" w:rsidRPr="00D01CCA" w:rsidRDefault="001E0AB3" w:rsidP="00D01CC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1CCA">
        <w:rPr>
          <w:rFonts w:ascii="Times New Roman" w:hAnsi="Times New Roman" w:cs="Times New Roman"/>
          <w:b/>
          <w:bCs/>
          <w:sz w:val="28"/>
          <w:szCs w:val="28"/>
        </w:rPr>
        <w:t>Здоровьесберегающие технологии</w:t>
      </w:r>
    </w:p>
    <w:p w14:paraId="2C374C63" w14:textId="36F47805" w:rsidR="001E0AB3" w:rsidRPr="001E0AB3" w:rsidRDefault="001E0AB3" w:rsidP="001D757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0AB3">
        <w:rPr>
          <w:rFonts w:ascii="Times New Roman" w:hAnsi="Times New Roman" w:cs="Times New Roman"/>
          <w:sz w:val="28"/>
          <w:szCs w:val="28"/>
        </w:rPr>
        <w:t xml:space="preserve">Применение </w:t>
      </w:r>
      <w:proofErr w:type="spellStart"/>
      <w:r w:rsidRPr="001E0AB3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1E0AB3">
        <w:rPr>
          <w:rFonts w:ascii="Times New Roman" w:hAnsi="Times New Roman" w:cs="Times New Roman"/>
          <w:sz w:val="28"/>
          <w:szCs w:val="28"/>
        </w:rPr>
        <w:t xml:space="preserve"> технологий направлено на сохранение и укрепление здоровья детей. К ним относятся дыхательные упражнения, расслабляющие техники, профилактику плоскостопия и сколиоза.</w:t>
      </w:r>
    </w:p>
    <w:p w14:paraId="4C7649A2" w14:textId="5BAD2990" w:rsidR="001E0AB3" w:rsidRPr="001D757B" w:rsidRDefault="001E0AB3" w:rsidP="001D757B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1D757B">
        <w:rPr>
          <w:rFonts w:ascii="Times New Roman" w:hAnsi="Times New Roman" w:cs="Times New Roman"/>
          <w:i/>
          <w:iCs/>
          <w:sz w:val="28"/>
          <w:szCs w:val="28"/>
        </w:rPr>
        <w:t>Примеры здоровых технологий:</w:t>
      </w:r>
    </w:p>
    <w:p w14:paraId="70F399B3" w14:textId="4B4F8C8F" w:rsidR="001E0AB3" w:rsidRPr="001E0AB3" w:rsidRDefault="001D757B" w:rsidP="00EB43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1E0AB3" w:rsidRPr="001E0AB3">
        <w:rPr>
          <w:rFonts w:ascii="Times New Roman" w:hAnsi="Times New Roman" w:cs="Times New Roman"/>
          <w:sz w:val="28"/>
          <w:szCs w:val="28"/>
        </w:rPr>
        <w:t>Дыхательная гимнастика;</w:t>
      </w:r>
    </w:p>
    <w:p w14:paraId="4C5C5DAA" w14:textId="5F8090F4" w:rsidR="001E0AB3" w:rsidRPr="001E0AB3" w:rsidRDefault="001D757B" w:rsidP="00EB43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E0AB3" w:rsidRPr="001E0AB3">
        <w:rPr>
          <w:rFonts w:ascii="Times New Roman" w:hAnsi="Times New Roman" w:cs="Times New Roman"/>
          <w:sz w:val="28"/>
          <w:szCs w:val="28"/>
        </w:rPr>
        <w:t>Йога и пилатес адаптированные для малышей;</w:t>
      </w:r>
    </w:p>
    <w:p w14:paraId="0E82237E" w14:textId="2CC43C2B" w:rsidR="001E0AB3" w:rsidRPr="001E0AB3" w:rsidRDefault="001D757B" w:rsidP="00EB43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E0AB3" w:rsidRPr="001E0AB3">
        <w:rPr>
          <w:rFonts w:ascii="Times New Roman" w:hAnsi="Times New Roman" w:cs="Times New Roman"/>
          <w:sz w:val="28"/>
          <w:szCs w:val="28"/>
        </w:rPr>
        <w:t>Элементы лечебной физкультуры.</w:t>
      </w:r>
    </w:p>
    <w:p w14:paraId="18823CF7" w14:textId="77777777" w:rsidR="001D757B" w:rsidRDefault="001D757B" w:rsidP="00EB43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1985F5B" w14:textId="7F4516A2" w:rsidR="001E0AB3" w:rsidRPr="001D757B" w:rsidRDefault="001E0AB3" w:rsidP="001D757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757B">
        <w:rPr>
          <w:rFonts w:ascii="Times New Roman" w:hAnsi="Times New Roman" w:cs="Times New Roman"/>
          <w:b/>
          <w:bCs/>
          <w:sz w:val="28"/>
          <w:szCs w:val="28"/>
        </w:rPr>
        <w:t>Игровые методы</w:t>
      </w:r>
    </w:p>
    <w:p w14:paraId="3D8F03F2" w14:textId="77777777" w:rsidR="001E0AB3" w:rsidRPr="001E0AB3" w:rsidRDefault="001E0AB3" w:rsidP="001D757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0AB3">
        <w:rPr>
          <w:rFonts w:ascii="Times New Roman" w:hAnsi="Times New Roman" w:cs="Times New Roman"/>
          <w:sz w:val="28"/>
          <w:szCs w:val="28"/>
        </w:rPr>
        <w:t>Игровой метод остаётся одним из наиболее эффективных способов вовлечения детей в физическую активность. Использование сюжетно-ролевых игр, подвижных соревнований и игровых ситуаций создаёт атмосферу радости и удовольствия от движения.</w:t>
      </w:r>
    </w:p>
    <w:p w14:paraId="3297253E" w14:textId="77777777" w:rsidR="001E0AB3" w:rsidRPr="001E0AB3" w:rsidRDefault="001E0AB3" w:rsidP="00EB43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68ED60B" w14:textId="576989CC" w:rsidR="001E0AB3" w:rsidRPr="001E0AB3" w:rsidRDefault="001E0AB3" w:rsidP="00EB43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0AB3">
        <w:rPr>
          <w:rFonts w:ascii="Times New Roman" w:hAnsi="Times New Roman" w:cs="Times New Roman"/>
          <w:sz w:val="28"/>
          <w:szCs w:val="28"/>
        </w:rPr>
        <w:t>Примеры игровых методов:</w:t>
      </w:r>
    </w:p>
    <w:p w14:paraId="50B6318C" w14:textId="7EB98E62" w:rsidR="001E0AB3" w:rsidRPr="001E0AB3" w:rsidRDefault="001D757B" w:rsidP="00EB43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E0AB3" w:rsidRPr="001E0AB3">
        <w:rPr>
          <w:rFonts w:ascii="Times New Roman" w:hAnsi="Times New Roman" w:cs="Times New Roman"/>
          <w:sz w:val="28"/>
          <w:szCs w:val="28"/>
        </w:rPr>
        <w:t>Подвижные игры;</w:t>
      </w:r>
    </w:p>
    <w:p w14:paraId="7897A19F" w14:textId="7C736758" w:rsidR="001E0AB3" w:rsidRPr="001E0AB3" w:rsidRDefault="001D757B" w:rsidP="00EB43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E0AB3" w:rsidRPr="001E0AB3">
        <w:rPr>
          <w:rFonts w:ascii="Times New Roman" w:hAnsi="Times New Roman" w:cs="Times New Roman"/>
          <w:sz w:val="28"/>
          <w:szCs w:val="28"/>
        </w:rPr>
        <w:t>Спортивные эстафеты и соревнования команд;</w:t>
      </w:r>
    </w:p>
    <w:p w14:paraId="6C2041D3" w14:textId="16B47776" w:rsidR="001E0AB3" w:rsidRPr="001E0AB3" w:rsidRDefault="001D757B" w:rsidP="00EB43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E0AB3" w:rsidRPr="001E0AB3">
        <w:rPr>
          <w:rFonts w:ascii="Times New Roman" w:hAnsi="Times New Roman" w:cs="Times New Roman"/>
          <w:sz w:val="28"/>
          <w:szCs w:val="28"/>
        </w:rPr>
        <w:t>Театрализованные представления с элементами танцевальных номеров.</w:t>
      </w:r>
    </w:p>
    <w:p w14:paraId="49C4E0F8" w14:textId="77777777" w:rsidR="005D4DC8" w:rsidRPr="00D01CCA" w:rsidRDefault="005D4DC8" w:rsidP="005D4DC8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1CCA">
        <w:rPr>
          <w:rFonts w:ascii="Times New Roman" w:hAnsi="Times New Roman" w:cs="Times New Roman"/>
          <w:b/>
          <w:bCs/>
          <w:sz w:val="28"/>
          <w:szCs w:val="28"/>
        </w:rPr>
        <w:t>Информационно-коммуникационные технологии (ИКТ)</w:t>
      </w:r>
    </w:p>
    <w:p w14:paraId="20F75506" w14:textId="77777777" w:rsidR="005D4DC8" w:rsidRPr="001E0AB3" w:rsidRDefault="005D4DC8" w:rsidP="005D4DC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0AB3">
        <w:rPr>
          <w:rFonts w:ascii="Times New Roman" w:hAnsi="Times New Roman" w:cs="Times New Roman"/>
          <w:sz w:val="28"/>
          <w:szCs w:val="28"/>
        </w:rPr>
        <w:t>Использование мультимедийных презентаций, интерактивных досок и планшетов помогает наглядно демонстрировать упражнения, игры и спортивные мероприятия. Это повышает интерес детей к занятию, стимулирует познавательную активность и улучшает усвоение материала.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30CE">
        <w:rPr>
          <w:rFonts w:ascii="Times New Roman" w:hAnsi="Times New Roman" w:cs="Times New Roman"/>
          <w:sz w:val="28"/>
          <w:szCs w:val="28"/>
        </w:rPr>
        <w:t>Использование мобильных приложений, интерактивных досок, виртуальной реальности и дополненной реальности позволяет сделать занятия физическими упражнениями увлекательными и разнообразными. Приложения помогают отслеживать прогресс каждого воспитанника, формировать индивидуальные программы тренировок и оценивать уровень подготовки детей</w:t>
      </w:r>
    </w:p>
    <w:p w14:paraId="4B85933B" w14:textId="77777777" w:rsidR="005D4DC8" w:rsidRPr="00D01CCA" w:rsidRDefault="005D4DC8" w:rsidP="005D4DC8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D01CCA">
        <w:rPr>
          <w:rFonts w:ascii="Times New Roman" w:hAnsi="Times New Roman" w:cs="Times New Roman"/>
          <w:i/>
          <w:iCs/>
          <w:sz w:val="28"/>
          <w:szCs w:val="28"/>
        </w:rPr>
        <w:t>Примеры ИКТ-технологий:</w:t>
      </w:r>
    </w:p>
    <w:p w14:paraId="5E6E2648" w14:textId="77777777" w:rsidR="005D4DC8" w:rsidRPr="001E0AB3" w:rsidRDefault="005D4DC8" w:rsidP="005D4DC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E0AB3">
        <w:rPr>
          <w:rFonts w:ascii="Times New Roman" w:hAnsi="Times New Roman" w:cs="Times New Roman"/>
          <w:sz w:val="28"/>
          <w:szCs w:val="28"/>
        </w:rPr>
        <w:t>Презентация упражнений на экране;</w:t>
      </w:r>
    </w:p>
    <w:p w14:paraId="42BF8EEB" w14:textId="77777777" w:rsidR="005D4DC8" w:rsidRPr="001E0AB3" w:rsidRDefault="005D4DC8" w:rsidP="005D4DC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E0AB3">
        <w:rPr>
          <w:rFonts w:ascii="Times New Roman" w:hAnsi="Times New Roman" w:cs="Times New Roman"/>
          <w:sz w:val="28"/>
          <w:szCs w:val="28"/>
        </w:rPr>
        <w:t>Интерактивные карты и схемы движений;</w:t>
      </w:r>
    </w:p>
    <w:p w14:paraId="49DAA363" w14:textId="77777777" w:rsidR="005D4DC8" w:rsidRPr="001E0AB3" w:rsidRDefault="005D4DC8" w:rsidP="005D4DC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E0AB3">
        <w:rPr>
          <w:rFonts w:ascii="Times New Roman" w:hAnsi="Times New Roman" w:cs="Times New Roman"/>
          <w:sz w:val="28"/>
          <w:szCs w:val="28"/>
        </w:rPr>
        <w:t>Игры на планшетах, направленные на развитие координации и внимания.</w:t>
      </w:r>
    </w:p>
    <w:p w14:paraId="63BAFAE2" w14:textId="77777777" w:rsidR="005D4DC8" w:rsidRDefault="005D4DC8" w:rsidP="005D4DC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7379BDA" w14:textId="77777777" w:rsidR="005D4DC8" w:rsidRPr="00C06A3D" w:rsidRDefault="005D4DC8" w:rsidP="005D4DC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6A3D">
        <w:rPr>
          <w:rFonts w:ascii="Times New Roman" w:hAnsi="Times New Roman" w:cs="Times New Roman"/>
          <w:b/>
          <w:bCs/>
          <w:sz w:val="28"/>
          <w:szCs w:val="28"/>
        </w:rPr>
        <w:t>Какой вклад вносят современные технологии и цифровые устройства в повышение интереса детей к спорту?</w:t>
      </w:r>
    </w:p>
    <w:p w14:paraId="4B62B550" w14:textId="77777777" w:rsidR="005D4DC8" w:rsidRPr="00C06A3D" w:rsidRDefault="005D4DC8" w:rsidP="005D4DC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6A3D">
        <w:rPr>
          <w:rFonts w:ascii="Times New Roman" w:hAnsi="Times New Roman" w:cs="Times New Roman"/>
          <w:sz w:val="28"/>
          <w:szCs w:val="28"/>
        </w:rPr>
        <w:t>(Ответы присутствующих)</w:t>
      </w:r>
    </w:p>
    <w:p w14:paraId="24D2A3F8" w14:textId="77777777" w:rsidR="005D4DC8" w:rsidRPr="00C06A3D" w:rsidRDefault="005D4DC8" w:rsidP="005D4DC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6A3D">
        <w:rPr>
          <w:rFonts w:ascii="Times New Roman" w:hAnsi="Times New Roman" w:cs="Times New Roman"/>
          <w:sz w:val="28"/>
          <w:szCs w:val="28"/>
        </w:rPr>
        <w:t>- позволяют детям осваивать новые техники и повышать свою физическую форму, находясь дома или в любом удобном месте.</w:t>
      </w:r>
    </w:p>
    <w:p w14:paraId="3FE915C5" w14:textId="77777777" w:rsidR="005D4DC8" w:rsidRPr="00C06A3D" w:rsidRDefault="005D4DC8" w:rsidP="005D4DC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6A3D">
        <w:rPr>
          <w:rFonts w:ascii="Times New Roman" w:hAnsi="Times New Roman" w:cs="Times New Roman"/>
          <w:sz w:val="28"/>
          <w:szCs w:val="28"/>
        </w:rPr>
        <w:t>- современные гаджеты фиксируют пройденные шаги, потраченные калории и длительность тренировок, превращая повседневную активность в занимательное соревнование с самим собой.</w:t>
      </w:r>
    </w:p>
    <w:p w14:paraId="6BF4F4A4" w14:textId="77777777" w:rsidR="005D4DC8" w:rsidRPr="00C06A3D" w:rsidRDefault="005D4DC8" w:rsidP="005D4DC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6A3D">
        <w:rPr>
          <w:rFonts w:ascii="Times New Roman" w:hAnsi="Times New Roman" w:cs="Times New Roman"/>
          <w:sz w:val="28"/>
          <w:szCs w:val="28"/>
        </w:rPr>
        <w:t>- популяризация спортивных достижений через социальные медиа стимулирует детей к достижению высоких результатов.</w:t>
      </w:r>
    </w:p>
    <w:p w14:paraId="2F5A1BC2" w14:textId="77777777" w:rsidR="005D4DC8" w:rsidRPr="00C06A3D" w:rsidRDefault="005D4DC8" w:rsidP="005D4DC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6A3D">
        <w:rPr>
          <w:rFonts w:ascii="Times New Roman" w:hAnsi="Times New Roman" w:cs="Times New Roman"/>
          <w:sz w:val="28"/>
          <w:szCs w:val="28"/>
        </w:rPr>
        <w:t>- образовательные телепроекты рассказывают истории успешных спортсменов, раскрывают секреты мастерства и вдохновляют зрителей заняться любимым видом спорта. Документальные ленты о знаменитых чемпионах демонстрируют упорство, трудолюбие и значимость постоянного совершенствования.</w:t>
      </w:r>
    </w:p>
    <w:p w14:paraId="2EE7B5C6" w14:textId="77777777" w:rsidR="005D4DC8" w:rsidRPr="00C06A3D" w:rsidRDefault="005D4DC8" w:rsidP="005D4DC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A352DAC" w14:textId="77777777" w:rsidR="005D4DC8" w:rsidRPr="00C06A3D" w:rsidRDefault="005D4DC8" w:rsidP="005D4DC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6A3D">
        <w:rPr>
          <w:rFonts w:ascii="Times New Roman" w:hAnsi="Times New Roman" w:cs="Times New Roman"/>
          <w:sz w:val="28"/>
          <w:szCs w:val="28"/>
        </w:rPr>
        <w:t xml:space="preserve">Однако важно помнить, что чрезмерное использование цифровых устройств может привести к обратному эффекту, вызывая привыкание и снижая двигательную </w:t>
      </w:r>
      <w:r w:rsidRPr="00C06A3D">
        <w:rPr>
          <w:rFonts w:ascii="Times New Roman" w:hAnsi="Times New Roman" w:cs="Times New Roman"/>
          <w:sz w:val="28"/>
          <w:szCs w:val="28"/>
        </w:rPr>
        <w:lastRenderedPageBreak/>
        <w:t>активность. Поэтому родителям и педагогам рекомендуется грамотно балансировать между использованием технологий и традиционным подходом к занятию спортом.</w:t>
      </w:r>
    </w:p>
    <w:p w14:paraId="3525D090" w14:textId="77777777" w:rsidR="005D4DC8" w:rsidRDefault="005D4DC8" w:rsidP="005D4DC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6A3D">
        <w:rPr>
          <w:rFonts w:ascii="Times New Roman" w:hAnsi="Times New Roman" w:cs="Times New Roman"/>
          <w:sz w:val="28"/>
          <w:szCs w:val="28"/>
        </w:rPr>
        <w:t>Ну а мы с вами продолжаем разговор о современных технология применяемых при организации занятий по физической культуре.</w:t>
      </w:r>
    </w:p>
    <w:p w14:paraId="4F28170E" w14:textId="77777777" w:rsidR="001D757B" w:rsidRDefault="001D757B" w:rsidP="00EB43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C8A3F9A" w14:textId="24579627" w:rsidR="001E0AB3" w:rsidRPr="001D757B" w:rsidRDefault="001E0AB3" w:rsidP="001D757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757B">
        <w:rPr>
          <w:rFonts w:ascii="Times New Roman" w:hAnsi="Times New Roman" w:cs="Times New Roman"/>
          <w:b/>
          <w:bCs/>
          <w:sz w:val="28"/>
          <w:szCs w:val="28"/>
        </w:rPr>
        <w:t>Рекомендации по внедрению инноваций</w:t>
      </w:r>
    </w:p>
    <w:p w14:paraId="55B6C93A" w14:textId="50095977" w:rsidR="001E0AB3" w:rsidRPr="001E0AB3" w:rsidRDefault="001E0AB3" w:rsidP="001D757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0AB3">
        <w:rPr>
          <w:rFonts w:ascii="Times New Roman" w:hAnsi="Times New Roman" w:cs="Times New Roman"/>
          <w:sz w:val="28"/>
          <w:szCs w:val="28"/>
        </w:rPr>
        <w:t>Для успешного внедрения современных технологий рекомендуется следующее:</w:t>
      </w:r>
    </w:p>
    <w:p w14:paraId="605292E8" w14:textId="6EABAC0B" w:rsidR="001E0AB3" w:rsidRPr="001E0AB3" w:rsidRDefault="007B1F28" w:rsidP="00EB43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E0AB3" w:rsidRPr="001E0AB3">
        <w:rPr>
          <w:rFonts w:ascii="Times New Roman" w:hAnsi="Times New Roman" w:cs="Times New Roman"/>
          <w:sz w:val="28"/>
          <w:szCs w:val="28"/>
        </w:rPr>
        <w:t>Повышение квалификации педагогических кадров;</w:t>
      </w:r>
    </w:p>
    <w:p w14:paraId="5ADAAA24" w14:textId="13384B9F" w:rsidR="001E0AB3" w:rsidRPr="001E0AB3" w:rsidRDefault="007B1F28" w:rsidP="00EB43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E0AB3" w:rsidRPr="001E0AB3">
        <w:rPr>
          <w:rFonts w:ascii="Times New Roman" w:hAnsi="Times New Roman" w:cs="Times New Roman"/>
          <w:sz w:val="28"/>
          <w:szCs w:val="28"/>
        </w:rPr>
        <w:t>Обеспечение материальной базы необходимым оборудованием и инвентарем;</w:t>
      </w:r>
    </w:p>
    <w:p w14:paraId="11BE1B72" w14:textId="00B46FCA" w:rsidR="001E0AB3" w:rsidRPr="001E0AB3" w:rsidRDefault="007B1F28" w:rsidP="00EB43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E0AB3" w:rsidRPr="001E0AB3">
        <w:rPr>
          <w:rFonts w:ascii="Times New Roman" w:hAnsi="Times New Roman" w:cs="Times New Roman"/>
          <w:sz w:val="28"/>
          <w:szCs w:val="28"/>
        </w:rPr>
        <w:t>Регулярное проведение семинаров и мастер-классов по обмену опытом среди педагогов;</w:t>
      </w:r>
    </w:p>
    <w:p w14:paraId="452F9B43" w14:textId="712C3217" w:rsidR="001E0AB3" w:rsidRPr="001E0AB3" w:rsidRDefault="007B1F28" w:rsidP="00EB43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E0AB3" w:rsidRPr="001E0AB3">
        <w:rPr>
          <w:rFonts w:ascii="Times New Roman" w:hAnsi="Times New Roman" w:cs="Times New Roman"/>
          <w:sz w:val="28"/>
          <w:szCs w:val="28"/>
        </w:rPr>
        <w:t>Привлечение родителей к участию в мероприятиях по физической подготовке детей.</w:t>
      </w:r>
    </w:p>
    <w:p w14:paraId="29535671" w14:textId="77777777" w:rsidR="007B1F28" w:rsidRDefault="007B1F28" w:rsidP="007B1F2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2BFB5FD" w14:textId="77777777" w:rsidR="007B1F28" w:rsidRPr="007B1F28" w:rsidRDefault="007B1F28" w:rsidP="007B1F2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B1F28">
        <w:rPr>
          <w:rFonts w:ascii="Times New Roman" w:hAnsi="Times New Roman" w:cs="Times New Roman"/>
          <w:b/>
          <w:bCs/>
          <w:sz w:val="28"/>
          <w:szCs w:val="28"/>
        </w:rPr>
        <w:t>Эффективность внедрения технологических новаций оценивается по ряду критериев:</w:t>
      </w:r>
    </w:p>
    <w:p w14:paraId="1FB58F8B" w14:textId="77777777" w:rsidR="007B1F28" w:rsidRPr="00432D1C" w:rsidRDefault="007B1F28" w:rsidP="007B1F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35078CD" w14:textId="509C9615" w:rsidR="007B1F28" w:rsidRPr="00432D1C" w:rsidRDefault="007B1F28" w:rsidP="007B1F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32D1C">
        <w:rPr>
          <w:rFonts w:ascii="Times New Roman" w:hAnsi="Times New Roman" w:cs="Times New Roman"/>
          <w:sz w:val="28"/>
          <w:szCs w:val="28"/>
        </w:rPr>
        <w:t>Повышение заинтересованности детей занятиями физической культурой.</w:t>
      </w:r>
    </w:p>
    <w:p w14:paraId="113717E2" w14:textId="20752AE3" w:rsidR="007B1F28" w:rsidRPr="00432D1C" w:rsidRDefault="007B1F28" w:rsidP="007B1F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32D1C">
        <w:rPr>
          <w:rFonts w:ascii="Times New Roman" w:hAnsi="Times New Roman" w:cs="Times New Roman"/>
          <w:sz w:val="28"/>
          <w:szCs w:val="28"/>
        </w:rPr>
        <w:t>Рост числа детей, занимающихся регулярно и осознанно.</w:t>
      </w:r>
    </w:p>
    <w:p w14:paraId="099BF08D" w14:textId="3F6700CA" w:rsidR="007B1F28" w:rsidRPr="00432D1C" w:rsidRDefault="007B1F28" w:rsidP="007B1F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32D1C">
        <w:rPr>
          <w:rFonts w:ascii="Times New Roman" w:hAnsi="Times New Roman" w:cs="Times New Roman"/>
          <w:sz w:val="28"/>
          <w:szCs w:val="28"/>
        </w:rPr>
        <w:t>Увеличение объема двигательной активности дошкольников.</w:t>
      </w:r>
    </w:p>
    <w:p w14:paraId="3E681495" w14:textId="30A93CDE" w:rsidR="007B1F28" w:rsidRPr="00432D1C" w:rsidRDefault="007B1F28" w:rsidP="007B1F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32D1C">
        <w:rPr>
          <w:rFonts w:ascii="Times New Roman" w:hAnsi="Times New Roman" w:cs="Times New Roman"/>
          <w:sz w:val="28"/>
          <w:szCs w:val="28"/>
        </w:rPr>
        <w:t>Снижение заболеваемости острыми респираторными заболеваниями.</w:t>
      </w:r>
    </w:p>
    <w:p w14:paraId="5A66DEB2" w14:textId="755C3479" w:rsidR="007B1F28" w:rsidRDefault="007B1F28" w:rsidP="003D1F3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32D1C">
        <w:rPr>
          <w:rFonts w:ascii="Times New Roman" w:hAnsi="Times New Roman" w:cs="Times New Roman"/>
          <w:sz w:val="28"/>
          <w:szCs w:val="28"/>
        </w:rPr>
        <w:t>Положительные изменения антропометрических показателей.</w:t>
      </w:r>
    </w:p>
    <w:p w14:paraId="377A3280" w14:textId="6C8B68B3" w:rsidR="007B1F28" w:rsidRDefault="001E0AB3" w:rsidP="003D1F3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0AB3">
        <w:rPr>
          <w:rFonts w:ascii="Times New Roman" w:hAnsi="Times New Roman" w:cs="Times New Roman"/>
          <w:sz w:val="28"/>
          <w:szCs w:val="28"/>
        </w:rPr>
        <w:t>Таким образом, применение современных технологий в организации занятий по физической культуре обеспечивает высокий уровень мотивации и интереса детей к физическим нагрузкам. Эти меры способствуют улучшению качества образовательного процесса, создают условия для полноценного физического развития подрастающего поколения.</w:t>
      </w:r>
    </w:p>
    <w:p w14:paraId="3B3C8E31" w14:textId="16DB459A" w:rsidR="003D1F39" w:rsidRPr="00432D1C" w:rsidRDefault="003D1F39" w:rsidP="003D1F3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1F39">
        <w:rPr>
          <w:rFonts w:ascii="Times New Roman" w:hAnsi="Times New Roman" w:cs="Times New Roman"/>
          <w:sz w:val="28"/>
          <w:szCs w:val="28"/>
        </w:rPr>
        <w:t>Будьте здоровы и активны вместе с нами!</w:t>
      </w:r>
    </w:p>
    <w:sectPr w:rsidR="003D1F39" w:rsidRPr="00432D1C" w:rsidSect="00EB4341">
      <w:type w:val="continuous"/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643"/>
    <w:rsid w:val="00006B40"/>
    <w:rsid w:val="001D757B"/>
    <w:rsid w:val="001E0AB3"/>
    <w:rsid w:val="003D1F39"/>
    <w:rsid w:val="00432D1C"/>
    <w:rsid w:val="00491573"/>
    <w:rsid w:val="005D4DC8"/>
    <w:rsid w:val="007B1F28"/>
    <w:rsid w:val="00871104"/>
    <w:rsid w:val="00A90643"/>
    <w:rsid w:val="00AC6E36"/>
    <w:rsid w:val="00C06A3D"/>
    <w:rsid w:val="00D01CCA"/>
    <w:rsid w:val="00EB4341"/>
    <w:rsid w:val="00EF30CE"/>
    <w:rsid w:val="00FE2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AA067"/>
  <w15:chartTrackingRefBased/>
  <w15:docId w15:val="{E00D908E-BB1A-4D21-A2B6-F5A85FF2B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922</Words>
  <Characters>5261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2025-10-14T10:19:00Z</dcterms:created>
  <dcterms:modified xsi:type="dcterms:W3CDTF">2025-11-19T13:37:00Z</dcterms:modified>
</cp:coreProperties>
</file>